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9633" w14:textId="44F615E8" w:rsidR="003236CA" w:rsidRDefault="00082424" w:rsidP="003253F5">
      <w:pPr>
        <w:pStyle w:val="BodyText"/>
        <w:spacing w:before="37"/>
      </w:pPr>
      <w:r>
        <w:t>Tenure Track Request</w:t>
      </w:r>
    </w:p>
    <w:p w14:paraId="2FB33947" w14:textId="09A92406" w:rsidR="00BA743B" w:rsidRDefault="00BA743B">
      <w:pPr>
        <w:pStyle w:val="BodyText"/>
        <w:spacing w:before="37"/>
        <w:ind w:left="120"/>
      </w:pPr>
    </w:p>
    <w:p w14:paraId="6DC10178" w14:textId="77777777" w:rsidR="00BA743B" w:rsidRDefault="00BA743B" w:rsidP="00BA743B">
      <w:pPr>
        <w:pStyle w:val="BodyText"/>
        <w:sectPr w:rsidR="00BA743B">
          <w:type w:val="continuous"/>
          <w:pgSz w:w="12240" w:h="15840"/>
          <w:pgMar w:top="680" w:right="660" w:bottom="280" w:left="600" w:header="720" w:footer="720" w:gutter="0"/>
          <w:cols w:space="720"/>
        </w:sectPr>
      </w:pPr>
    </w:p>
    <w:p w14:paraId="474A3F64" w14:textId="0D41A0A5" w:rsidR="00BA743B" w:rsidRDefault="00BA743B" w:rsidP="00BA743B">
      <w:pPr>
        <w:pStyle w:val="BodyText"/>
      </w:pPr>
      <w:r>
        <w:t>Department:</w:t>
      </w:r>
      <w:r w:rsidR="009E361D">
        <w:t xml:space="preserve">  </w:t>
      </w:r>
    </w:p>
    <w:p w14:paraId="0F1892FD" w14:textId="29255795" w:rsidR="00BF6B43" w:rsidRPr="0049547E" w:rsidRDefault="00BA743B" w:rsidP="00BA743B">
      <w:pPr>
        <w:pStyle w:val="BodyText"/>
      </w:pPr>
      <w:r w:rsidRPr="0049547E">
        <w:t>Position</w:t>
      </w:r>
      <w:r w:rsidR="00BF6B43" w:rsidRPr="0049547E">
        <w:t>:</w:t>
      </w:r>
    </w:p>
    <w:p w14:paraId="066EB13B" w14:textId="6054FF77" w:rsidR="00BA743B" w:rsidRPr="0049547E" w:rsidRDefault="00BF6B43" w:rsidP="00BA743B">
      <w:pPr>
        <w:pStyle w:val="BodyText"/>
      </w:pPr>
      <w:r w:rsidRPr="0049547E">
        <w:t xml:space="preserve">Position </w:t>
      </w:r>
      <w:r w:rsidR="009E361D" w:rsidRPr="0049547E">
        <w:t>Number</w:t>
      </w:r>
      <w:r w:rsidR="00BA743B" w:rsidRPr="0049547E">
        <w:t>:</w:t>
      </w:r>
      <w:r w:rsidR="009E361D" w:rsidRPr="0049547E">
        <w:t xml:space="preserve">  </w:t>
      </w:r>
    </w:p>
    <w:p w14:paraId="5F91C600" w14:textId="4108B95D" w:rsidR="00BA743B" w:rsidRPr="0049547E" w:rsidRDefault="00BA743B" w:rsidP="00BA743B">
      <w:pPr>
        <w:pStyle w:val="BodyText"/>
      </w:pPr>
      <w:r w:rsidRPr="0049547E">
        <w:t>Job code:</w:t>
      </w:r>
      <w:r w:rsidR="009E361D" w:rsidRPr="0049547E">
        <w:t xml:space="preserve">  </w:t>
      </w:r>
    </w:p>
    <w:p w14:paraId="7665D639" w14:textId="689949A3" w:rsidR="00BA743B" w:rsidRPr="0049547E" w:rsidRDefault="00BA743B" w:rsidP="00BA743B">
      <w:pPr>
        <w:pStyle w:val="BodyText"/>
      </w:pPr>
      <w:r w:rsidRPr="0049547E">
        <w:t>Salary</w:t>
      </w:r>
      <w:r w:rsidR="009E361D" w:rsidRPr="0049547E">
        <w:t xml:space="preserve"> Range</w:t>
      </w:r>
      <w:r w:rsidRPr="0049547E">
        <w:t>:</w:t>
      </w:r>
      <w:r w:rsidR="009E361D" w:rsidRPr="0049547E">
        <w:t xml:space="preserve">  </w:t>
      </w:r>
    </w:p>
    <w:p w14:paraId="085166DD" w14:textId="606EDB02" w:rsidR="009E361D" w:rsidRPr="0049547E" w:rsidRDefault="00BA743B" w:rsidP="009E361D">
      <w:pPr>
        <w:pStyle w:val="BodyText"/>
      </w:pPr>
      <w:r w:rsidRPr="0049547E">
        <w:t>Funding Source(s):</w:t>
      </w:r>
      <w:r w:rsidR="009E361D" w:rsidRPr="0049547E">
        <w:t xml:space="preserve">  </w:t>
      </w:r>
    </w:p>
    <w:p w14:paraId="76CA694E" w14:textId="62068F5A" w:rsidR="00BA743B" w:rsidRDefault="009E361D" w:rsidP="009E361D">
      <w:pPr>
        <w:pStyle w:val="BodyText"/>
        <w:sectPr w:rsidR="00BA743B" w:rsidSect="00BA743B">
          <w:type w:val="continuous"/>
          <w:pgSz w:w="12240" w:h="15840"/>
          <w:pgMar w:top="680" w:right="660" w:bottom="280" w:left="600" w:header="720" w:footer="720" w:gutter="0"/>
          <w:cols w:num="2" w:space="720"/>
        </w:sectPr>
      </w:pPr>
      <w:r w:rsidRPr="0049547E">
        <w:t xml:space="preserve">Remote Work </w:t>
      </w:r>
      <w:r w:rsidR="00A9489D">
        <w:t>Available:</w:t>
      </w:r>
    </w:p>
    <w:p w14:paraId="39D1FAB8" w14:textId="77777777" w:rsidR="003236CA" w:rsidRDefault="003236CA">
      <w:pPr>
        <w:pStyle w:val="BodyText"/>
      </w:pPr>
    </w:p>
    <w:p w14:paraId="478C36AA" w14:textId="77777777" w:rsidR="003236CA" w:rsidRDefault="003236CA">
      <w:pPr>
        <w:pStyle w:val="BodyText"/>
        <w:spacing w:before="3"/>
        <w:rPr>
          <w:sz w:val="18"/>
        </w:rPr>
      </w:pPr>
    </w:p>
    <w:p w14:paraId="6919FF15" w14:textId="77777777" w:rsidR="003236CA" w:rsidRDefault="00082424">
      <w:pPr>
        <w:pStyle w:val="ListParagraph"/>
        <w:numPr>
          <w:ilvl w:val="0"/>
          <w:numId w:val="1"/>
        </w:numPr>
        <w:tabs>
          <w:tab w:val="left" w:pos="841"/>
        </w:tabs>
        <w:spacing w:before="1" w:line="276" w:lineRule="auto"/>
        <w:ind w:right="163" w:hanging="360"/>
      </w:pPr>
      <w:r>
        <w:t xml:space="preserve">Page two specifics: What are the anticipated percentages for this position in research, teaching and service? Include the specific courses this person will teach, whether courses are required, and what the enrollment for the past two years has been </w:t>
      </w:r>
      <w:proofErr w:type="gramStart"/>
      <w:r>
        <w:t>in</w:t>
      </w:r>
      <w:proofErr w:type="gramEnd"/>
      <w:r>
        <w:t xml:space="preserve"> each of the courses. If there are low enrolled courses in this department, explain how these have been</w:t>
      </w:r>
      <w:r>
        <w:rPr>
          <w:spacing w:val="-7"/>
        </w:rPr>
        <w:t xml:space="preserve"> </w:t>
      </w:r>
      <w:r>
        <w:t>addressed.</w:t>
      </w:r>
    </w:p>
    <w:p w14:paraId="255BB4FA" w14:textId="77777777" w:rsidR="003236CA" w:rsidRDefault="003236CA">
      <w:pPr>
        <w:pStyle w:val="BodyText"/>
      </w:pPr>
    </w:p>
    <w:p w14:paraId="4A3AA752" w14:textId="77777777" w:rsidR="003236CA" w:rsidRDefault="003236CA">
      <w:pPr>
        <w:pStyle w:val="BodyText"/>
      </w:pPr>
    </w:p>
    <w:p w14:paraId="4731E016" w14:textId="77777777" w:rsidR="003236CA" w:rsidRDefault="003236CA">
      <w:pPr>
        <w:pStyle w:val="BodyText"/>
      </w:pPr>
    </w:p>
    <w:p w14:paraId="5F6E8A07" w14:textId="77777777" w:rsidR="003236CA" w:rsidRDefault="003236CA">
      <w:pPr>
        <w:pStyle w:val="BodyText"/>
        <w:spacing w:before="1"/>
        <w:rPr>
          <w:sz w:val="24"/>
        </w:rPr>
      </w:pPr>
    </w:p>
    <w:p w14:paraId="2EB206CF" w14:textId="27EA7ED1" w:rsidR="003236CA" w:rsidRDefault="00082424" w:rsidP="00C74D80">
      <w:pPr>
        <w:pStyle w:val="ListParagraph"/>
        <w:numPr>
          <w:ilvl w:val="0"/>
          <w:numId w:val="1"/>
        </w:numPr>
        <w:tabs>
          <w:tab w:val="left" w:pos="841"/>
        </w:tabs>
        <w:spacing w:line="276" w:lineRule="auto"/>
        <w:ind w:right="186"/>
      </w:pPr>
      <w:r>
        <w:t xml:space="preserve">Research </w:t>
      </w:r>
      <w:r w:rsidR="00E64444">
        <w:t>Mission of the University</w:t>
      </w:r>
      <w:r>
        <w:t xml:space="preserve">: </w:t>
      </w:r>
      <w:r w:rsidR="00E64444">
        <w:t>How will this position contribute to the research mission of the University?</w:t>
      </w:r>
    </w:p>
    <w:p w14:paraId="7EBC0BFC" w14:textId="77777777" w:rsidR="003236CA" w:rsidRDefault="003236CA">
      <w:pPr>
        <w:pStyle w:val="BodyText"/>
      </w:pPr>
    </w:p>
    <w:p w14:paraId="0F24CC1E" w14:textId="77777777" w:rsidR="003236CA" w:rsidRDefault="003236CA">
      <w:pPr>
        <w:pStyle w:val="BodyText"/>
      </w:pPr>
    </w:p>
    <w:p w14:paraId="11B76142" w14:textId="77777777" w:rsidR="003236CA" w:rsidRDefault="003236CA">
      <w:pPr>
        <w:pStyle w:val="BodyText"/>
      </w:pPr>
    </w:p>
    <w:p w14:paraId="431AE9F5" w14:textId="77777777" w:rsidR="003236CA" w:rsidRDefault="003236CA">
      <w:pPr>
        <w:pStyle w:val="BodyText"/>
      </w:pPr>
    </w:p>
    <w:p w14:paraId="7A8E32B1" w14:textId="77777777" w:rsidR="003236CA" w:rsidRDefault="003236CA">
      <w:pPr>
        <w:pStyle w:val="BodyText"/>
        <w:spacing w:before="10"/>
        <w:rPr>
          <w:sz w:val="16"/>
        </w:rPr>
      </w:pPr>
    </w:p>
    <w:p w14:paraId="3C3BB693" w14:textId="6745BD13" w:rsidR="003236CA" w:rsidRDefault="00082424">
      <w:pPr>
        <w:pStyle w:val="ListParagraph"/>
        <w:numPr>
          <w:ilvl w:val="0"/>
          <w:numId w:val="1"/>
        </w:numPr>
        <w:tabs>
          <w:tab w:val="left" w:pos="841"/>
        </w:tabs>
        <w:spacing w:line="276" w:lineRule="auto"/>
      </w:pPr>
      <w:r>
        <w:t xml:space="preserve">Resources for faculty: What is the amount, and source, of startup fund and space needs for this tenure track request (include any start up expectations including computational resources, post docs, GRA, etc.)? What library sources are needed for this position to be successful in research and are the resources currently available from the UND Library? Check with </w:t>
      </w:r>
      <w:r w:rsidR="00641976">
        <w:t>Laura Egan</w:t>
      </w:r>
      <w:r>
        <w:t xml:space="preserve">, Head of Collections, at </w:t>
      </w:r>
      <w:hyperlink r:id="rId5" w:history="1">
        <w:r w:rsidR="00641976" w:rsidRPr="00523ADF">
          <w:rPr>
            <w:rStyle w:val="Hyperlink"/>
          </w:rPr>
          <w:t>laura.egan@und.edu,</w:t>
        </w:r>
      </w:hyperlink>
      <w:r>
        <w:t xml:space="preserve"> 701-777-4643.</w:t>
      </w:r>
    </w:p>
    <w:p w14:paraId="59D7EC0F" w14:textId="77777777" w:rsidR="003236CA" w:rsidRDefault="003236CA">
      <w:pPr>
        <w:pStyle w:val="BodyText"/>
      </w:pPr>
    </w:p>
    <w:p w14:paraId="4B87E04D" w14:textId="77777777" w:rsidR="003236CA" w:rsidRDefault="003236CA">
      <w:pPr>
        <w:pStyle w:val="BodyText"/>
      </w:pPr>
    </w:p>
    <w:p w14:paraId="36B4D68B" w14:textId="77777777" w:rsidR="003236CA" w:rsidRDefault="003236CA">
      <w:pPr>
        <w:pStyle w:val="BodyText"/>
      </w:pPr>
    </w:p>
    <w:p w14:paraId="529773E7" w14:textId="77777777" w:rsidR="003236CA" w:rsidRDefault="003236CA">
      <w:pPr>
        <w:pStyle w:val="BodyText"/>
        <w:rPr>
          <w:sz w:val="24"/>
        </w:rPr>
      </w:pPr>
    </w:p>
    <w:p w14:paraId="174643DB" w14:textId="77777777" w:rsidR="003236CA" w:rsidRDefault="00082424">
      <w:pPr>
        <w:pStyle w:val="ListParagraph"/>
        <w:numPr>
          <w:ilvl w:val="0"/>
          <w:numId w:val="1"/>
        </w:numPr>
        <w:tabs>
          <w:tab w:val="left" w:pos="840"/>
        </w:tabs>
        <w:spacing w:line="276" w:lineRule="auto"/>
        <w:ind w:right="232"/>
      </w:pPr>
      <w:r>
        <w:t>Budget: How does this position shape your current budget situation including the amount of subvention? How much revenue do you anticipate this position generating for your college through external research funding and/or</w:t>
      </w:r>
      <w:r>
        <w:rPr>
          <w:spacing w:val="-5"/>
        </w:rPr>
        <w:t xml:space="preserve"> </w:t>
      </w:r>
      <w:r>
        <w:t>instruction?</w:t>
      </w:r>
    </w:p>
    <w:p w14:paraId="7DA5E15A" w14:textId="77777777" w:rsidR="003236CA" w:rsidRDefault="003236CA">
      <w:pPr>
        <w:pStyle w:val="BodyText"/>
      </w:pPr>
    </w:p>
    <w:p w14:paraId="5FC32DC2" w14:textId="77777777" w:rsidR="003236CA" w:rsidRDefault="003236CA">
      <w:pPr>
        <w:pStyle w:val="BodyText"/>
      </w:pPr>
    </w:p>
    <w:p w14:paraId="5DBF5340" w14:textId="77777777" w:rsidR="003236CA" w:rsidRDefault="003236CA">
      <w:pPr>
        <w:pStyle w:val="BodyText"/>
      </w:pPr>
    </w:p>
    <w:p w14:paraId="0FE9AE0C" w14:textId="77777777" w:rsidR="003236CA" w:rsidRDefault="003236CA">
      <w:pPr>
        <w:pStyle w:val="BodyText"/>
      </w:pPr>
    </w:p>
    <w:p w14:paraId="12C6B623" w14:textId="77777777" w:rsidR="003236CA" w:rsidRDefault="003236CA">
      <w:pPr>
        <w:pStyle w:val="BodyText"/>
      </w:pPr>
    </w:p>
    <w:p w14:paraId="6C4623E5" w14:textId="77777777" w:rsidR="003236CA" w:rsidRDefault="003236CA">
      <w:pPr>
        <w:pStyle w:val="BodyText"/>
      </w:pPr>
    </w:p>
    <w:p w14:paraId="59DBF775" w14:textId="77777777" w:rsidR="003236CA" w:rsidRDefault="003236CA">
      <w:pPr>
        <w:pStyle w:val="BodyText"/>
        <w:spacing w:before="10"/>
        <w:rPr>
          <w:sz w:val="23"/>
        </w:rPr>
      </w:pPr>
    </w:p>
    <w:p w14:paraId="66B139AA" w14:textId="77777777" w:rsidR="003236CA" w:rsidRDefault="00082424">
      <w:pPr>
        <w:pStyle w:val="BodyText"/>
        <w:ind w:left="119"/>
      </w:pPr>
      <w:r>
        <w:t>Signatures Indicating Approval</w:t>
      </w:r>
    </w:p>
    <w:p w14:paraId="37FE19C2" w14:textId="77777777" w:rsidR="003236CA" w:rsidRDefault="00082424">
      <w:pPr>
        <w:pStyle w:val="BodyText"/>
        <w:tabs>
          <w:tab w:val="left" w:pos="2999"/>
          <w:tab w:val="left" w:pos="5879"/>
        </w:tabs>
        <w:spacing w:before="179"/>
        <w:ind w:left="119"/>
      </w:pPr>
      <w:r>
        <w:t>Name</w:t>
      </w:r>
      <w:r>
        <w:tab/>
        <w:t>Title</w:t>
      </w:r>
      <w:r>
        <w:tab/>
        <w:t>Date</w:t>
      </w:r>
    </w:p>
    <w:p w14:paraId="2A2EE9A4" w14:textId="77777777" w:rsidR="00082424" w:rsidRPr="00265F2E" w:rsidRDefault="00082424" w:rsidP="00082424">
      <w:pPr>
        <w:pStyle w:val="BodyText"/>
        <w:tabs>
          <w:tab w:val="left" w:pos="2860"/>
          <w:tab w:val="left" w:pos="5750"/>
          <w:tab w:val="left" w:pos="7687"/>
        </w:tabs>
        <w:spacing w:before="155"/>
        <w:ind w:left="120"/>
        <w:rPr>
          <w:rFonts w:ascii="Times New Roman"/>
          <w:u w:val="single"/>
        </w:rPr>
      </w:pPr>
      <w:r>
        <w:rPr>
          <w:u w:val="single"/>
        </w:rPr>
        <w:tab/>
      </w:r>
      <w:r>
        <w:t xml:space="preserve"> </w:t>
      </w:r>
      <w:r>
        <w:rPr>
          <w:spacing w:val="-2"/>
        </w:rPr>
        <w:t xml:space="preserve">   </w:t>
      </w:r>
      <w:r>
        <w:rPr>
          <w:spacing w:val="-2"/>
          <w:u w:val="single"/>
        </w:rPr>
        <w:t xml:space="preserve">Department Chair </w:t>
      </w:r>
      <w:r w:rsidRPr="00265F2E">
        <w:rPr>
          <w:rFonts w:ascii="Times New Roman"/>
          <w:spacing w:val="20"/>
          <w:position w:val="2"/>
          <w:u w:val="single"/>
        </w:rPr>
        <w:t xml:space="preserve"> </w:t>
      </w:r>
      <w:r w:rsidRPr="00265F2E">
        <w:rPr>
          <w:rFonts w:ascii="Times New Roman"/>
          <w:position w:val="2"/>
          <w:u w:val="single"/>
        </w:rPr>
        <w:t xml:space="preserve"> </w:t>
      </w:r>
      <w:proofErr w:type="gramStart"/>
      <w:r w:rsidRPr="00265F2E">
        <w:rPr>
          <w:rFonts w:ascii="Times New Roman"/>
          <w:position w:val="2"/>
          <w:u w:val="single"/>
        </w:rPr>
        <w:tab/>
      </w:r>
      <w:r>
        <w:rPr>
          <w:rFonts w:ascii="Times New Roman"/>
          <w:position w:val="2"/>
        </w:rPr>
        <w:t xml:space="preserve">  </w:t>
      </w:r>
      <w:r>
        <w:rPr>
          <w:rFonts w:ascii="Times New Roman"/>
          <w:position w:val="2"/>
          <w:u w:val="single"/>
        </w:rPr>
        <w:softHyphen/>
      </w:r>
      <w:proofErr w:type="gramEnd"/>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p w14:paraId="64C5FAF6" w14:textId="77777777" w:rsidR="00082424" w:rsidRPr="00265F2E" w:rsidRDefault="00082424" w:rsidP="00082424">
      <w:pPr>
        <w:pStyle w:val="BodyText"/>
        <w:tabs>
          <w:tab w:val="left" w:pos="2860"/>
          <w:tab w:val="left" w:pos="5750"/>
          <w:tab w:val="left" w:pos="7687"/>
        </w:tabs>
        <w:spacing w:before="155"/>
        <w:ind w:left="120"/>
        <w:rPr>
          <w:rFonts w:ascii="Times New Roman"/>
          <w:u w:val="single"/>
        </w:rPr>
      </w:pPr>
      <w:r>
        <w:rPr>
          <w:u w:val="single"/>
        </w:rPr>
        <w:tab/>
      </w:r>
      <w:r>
        <w:t xml:space="preserve"> </w:t>
      </w:r>
      <w:r>
        <w:rPr>
          <w:spacing w:val="-2"/>
        </w:rPr>
        <w:t xml:space="preserve">   </w:t>
      </w:r>
      <w:r>
        <w:rPr>
          <w:spacing w:val="-2"/>
          <w:u w:val="single"/>
        </w:rPr>
        <w:t xml:space="preserve">Dean </w:t>
      </w:r>
      <w:r w:rsidRPr="00265F2E">
        <w:rPr>
          <w:rFonts w:ascii="Times New Roman"/>
          <w:spacing w:val="20"/>
          <w:position w:val="2"/>
          <w:u w:val="single"/>
        </w:rPr>
        <w:t xml:space="preserve"> </w:t>
      </w:r>
      <w:r w:rsidRPr="00265F2E">
        <w:rPr>
          <w:rFonts w:ascii="Times New Roman"/>
          <w:position w:val="2"/>
          <w:u w:val="single"/>
        </w:rPr>
        <w:t xml:space="preserve"> </w:t>
      </w:r>
      <w:proofErr w:type="gramStart"/>
      <w:r w:rsidRPr="00265F2E">
        <w:rPr>
          <w:rFonts w:ascii="Times New Roman"/>
          <w:position w:val="2"/>
          <w:u w:val="single"/>
        </w:rPr>
        <w:tab/>
      </w:r>
      <w:r>
        <w:rPr>
          <w:rFonts w:ascii="Times New Roman"/>
          <w:position w:val="2"/>
        </w:rPr>
        <w:t xml:space="preserve">  </w:t>
      </w:r>
      <w:r>
        <w:rPr>
          <w:rFonts w:ascii="Times New Roman"/>
          <w:position w:val="2"/>
          <w:u w:val="single"/>
        </w:rPr>
        <w:softHyphen/>
      </w:r>
      <w:proofErr w:type="gramEnd"/>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p w14:paraId="1A39AD06" w14:textId="77777777" w:rsidR="00082424" w:rsidRPr="00265F2E" w:rsidRDefault="00082424" w:rsidP="00082424">
      <w:pPr>
        <w:pStyle w:val="BodyText"/>
        <w:tabs>
          <w:tab w:val="left" w:pos="2860"/>
          <w:tab w:val="left" w:pos="5750"/>
          <w:tab w:val="left" w:pos="7687"/>
        </w:tabs>
        <w:spacing w:before="155"/>
        <w:ind w:left="120"/>
        <w:rPr>
          <w:rFonts w:ascii="Times New Roman"/>
          <w:u w:val="single"/>
        </w:rPr>
      </w:pPr>
      <w:r>
        <w:rPr>
          <w:u w:val="single"/>
        </w:rPr>
        <w:tab/>
      </w:r>
      <w:r>
        <w:t xml:space="preserve"> </w:t>
      </w:r>
      <w:r>
        <w:rPr>
          <w:spacing w:val="-2"/>
        </w:rPr>
        <w:t xml:space="preserve">   </w:t>
      </w:r>
      <w:r>
        <w:rPr>
          <w:spacing w:val="-2"/>
          <w:u w:val="single"/>
        </w:rPr>
        <w:t xml:space="preserve">Provost </w:t>
      </w:r>
      <w:r w:rsidRPr="00265F2E">
        <w:rPr>
          <w:rFonts w:ascii="Times New Roman"/>
          <w:spacing w:val="20"/>
          <w:position w:val="2"/>
          <w:u w:val="single"/>
        </w:rPr>
        <w:t xml:space="preserve"> </w:t>
      </w:r>
      <w:r w:rsidRPr="00265F2E">
        <w:rPr>
          <w:rFonts w:ascii="Times New Roman"/>
          <w:position w:val="2"/>
          <w:u w:val="single"/>
        </w:rPr>
        <w:t xml:space="preserve"> </w:t>
      </w:r>
      <w:proofErr w:type="gramStart"/>
      <w:r w:rsidRPr="00265F2E">
        <w:rPr>
          <w:rFonts w:ascii="Times New Roman"/>
          <w:position w:val="2"/>
          <w:u w:val="single"/>
        </w:rPr>
        <w:tab/>
      </w:r>
      <w:r>
        <w:rPr>
          <w:rFonts w:ascii="Times New Roman"/>
          <w:position w:val="2"/>
        </w:rPr>
        <w:t xml:space="preserve">  </w:t>
      </w:r>
      <w:r>
        <w:rPr>
          <w:rFonts w:ascii="Times New Roman"/>
          <w:position w:val="2"/>
          <w:u w:val="single"/>
        </w:rPr>
        <w:softHyphen/>
      </w:r>
      <w:proofErr w:type="gramEnd"/>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p w14:paraId="31AF8A1C" w14:textId="77777777" w:rsidR="003236CA" w:rsidRDefault="003236CA" w:rsidP="00082424">
      <w:pPr>
        <w:pStyle w:val="BodyText"/>
        <w:tabs>
          <w:tab w:val="left" w:pos="2860"/>
          <w:tab w:val="left" w:pos="5749"/>
          <w:tab w:val="left" w:pos="7686"/>
        </w:tabs>
        <w:spacing w:before="167"/>
        <w:rPr>
          <w:rFonts w:ascii="Times New Roman"/>
        </w:rPr>
      </w:pPr>
    </w:p>
    <w:sectPr w:rsidR="003236CA">
      <w:type w:val="continuous"/>
      <w:pgSz w:w="12240" w:h="15840"/>
      <w:pgMar w:top="68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C64ED"/>
    <w:multiLevelType w:val="hybridMultilevel"/>
    <w:tmpl w:val="4A949D46"/>
    <w:lvl w:ilvl="0" w:tplc="1E02BDEE">
      <w:start w:val="1"/>
      <w:numFmt w:val="decimal"/>
      <w:lvlText w:val="%1."/>
      <w:lvlJc w:val="left"/>
      <w:pPr>
        <w:ind w:left="840" w:hanging="361"/>
        <w:jc w:val="left"/>
      </w:pPr>
      <w:rPr>
        <w:rFonts w:ascii="Calibri" w:eastAsia="Calibri" w:hAnsi="Calibri" w:cs="Calibri" w:hint="default"/>
        <w:w w:val="100"/>
        <w:sz w:val="22"/>
        <w:szCs w:val="22"/>
      </w:rPr>
    </w:lvl>
    <w:lvl w:ilvl="1" w:tplc="0C5A242E">
      <w:numFmt w:val="bullet"/>
      <w:lvlText w:val="•"/>
      <w:lvlJc w:val="left"/>
      <w:pPr>
        <w:ind w:left="1854" w:hanging="361"/>
      </w:pPr>
      <w:rPr>
        <w:rFonts w:hint="default"/>
      </w:rPr>
    </w:lvl>
    <w:lvl w:ilvl="2" w:tplc="418C08D2">
      <w:numFmt w:val="bullet"/>
      <w:lvlText w:val="•"/>
      <w:lvlJc w:val="left"/>
      <w:pPr>
        <w:ind w:left="2868" w:hanging="361"/>
      </w:pPr>
      <w:rPr>
        <w:rFonts w:hint="default"/>
      </w:rPr>
    </w:lvl>
    <w:lvl w:ilvl="3" w:tplc="9E360CF4">
      <w:numFmt w:val="bullet"/>
      <w:lvlText w:val="•"/>
      <w:lvlJc w:val="left"/>
      <w:pPr>
        <w:ind w:left="3882" w:hanging="361"/>
      </w:pPr>
      <w:rPr>
        <w:rFonts w:hint="default"/>
      </w:rPr>
    </w:lvl>
    <w:lvl w:ilvl="4" w:tplc="4036C7BE">
      <w:numFmt w:val="bullet"/>
      <w:lvlText w:val="•"/>
      <w:lvlJc w:val="left"/>
      <w:pPr>
        <w:ind w:left="4896" w:hanging="361"/>
      </w:pPr>
      <w:rPr>
        <w:rFonts w:hint="default"/>
      </w:rPr>
    </w:lvl>
    <w:lvl w:ilvl="5" w:tplc="4EC2CDE4">
      <w:numFmt w:val="bullet"/>
      <w:lvlText w:val="•"/>
      <w:lvlJc w:val="left"/>
      <w:pPr>
        <w:ind w:left="5910" w:hanging="361"/>
      </w:pPr>
      <w:rPr>
        <w:rFonts w:hint="default"/>
      </w:rPr>
    </w:lvl>
    <w:lvl w:ilvl="6" w:tplc="1A78AFD6">
      <w:numFmt w:val="bullet"/>
      <w:lvlText w:val="•"/>
      <w:lvlJc w:val="left"/>
      <w:pPr>
        <w:ind w:left="6924" w:hanging="361"/>
      </w:pPr>
      <w:rPr>
        <w:rFonts w:hint="default"/>
      </w:rPr>
    </w:lvl>
    <w:lvl w:ilvl="7" w:tplc="58D6893E">
      <w:numFmt w:val="bullet"/>
      <w:lvlText w:val="•"/>
      <w:lvlJc w:val="left"/>
      <w:pPr>
        <w:ind w:left="7938" w:hanging="361"/>
      </w:pPr>
      <w:rPr>
        <w:rFonts w:hint="default"/>
      </w:rPr>
    </w:lvl>
    <w:lvl w:ilvl="8" w:tplc="AC0E017A">
      <w:numFmt w:val="bullet"/>
      <w:lvlText w:val="•"/>
      <w:lvlJc w:val="left"/>
      <w:pPr>
        <w:ind w:left="8952" w:hanging="361"/>
      </w:pPr>
      <w:rPr>
        <w:rFonts w:hint="default"/>
      </w:rPr>
    </w:lvl>
  </w:abstractNum>
  <w:num w:numId="1" w16cid:durableId="19035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CA"/>
    <w:rsid w:val="00082424"/>
    <w:rsid w:val="003236CA"/>
    <w:rsid w:val="003253F5"/>
    <w:rsid w:val="003950BF"/>
    <w:rsid w:val="0049547E"/>
    <w:rsid w:val="00641976"/>
    <w:rsid w:val="009E361D"/>
    <w:rsid w:val="00A91103"/>
    <w:rsid w:val="00A9489D"/>
    <w:rsid w:val="00BA743B"/>
    <w:rsid w:val="00BF6B43"/>
    <w:rsid w:val="00E36E74"/>
    <w:rsid w:val="00E64444"/>
    <w:rsid w:val="00EB2ED8"/>
    <w:rsid w:val="00F3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1290"/>
  <w15:docId w15:val="{1D2C3A86-71EC-420C-B046-AB6A4778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right="10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82424"/>
    <w:rPr>
      <w:rFonts w:ascii="Calibri" w:eastAsia="Calibri" w:hAnsi="Calibri" w:cs="Calibri"/>
    </w:rPr>
  </w:style>
  <w:style w:type="character" w:styleId="Hyperlink">
    <w:name w:val="Hyperlink"/>
    <w:basedOn w:val="DefaultParagraphFont"/>
    <w:uiPriority w:val="99"/>
    <w:unhideWhenUsed/>
    <w:rsid w:val="00641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egan@u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1363</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Rebecca</dc:creator>
  <cp:lastModifiedBy>Bergee, Becca</cp:lastModifiedBy>
  <cp:revision>2</cp:revision>
  <dcterms:created xsi:type="dcterms:W3CDTF">2023-09-25T16:13:00Z</dcterms:created>
  <dcterms:modified xsi:type="dcterms:W3CDTF">2023-09-25T16:13:00Z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Acrobat PDFMaker 15 for Word</vt:lpwstr>
  </property>
  <property fmtid="{D5CDD505-2E9C-101B-9397-08002B2CF9AE}" pid="4" name="LastSaved">
    <vt:filetime>2019-09-06T00:00:00Z</vt:filetime>
  </property>
  <property fmtid="{D5CDD505-2E9C-101B-9397-08002B2CF9AE}" pid="5" name="GrammarlyDocumentId">
    <vt:lpwstr>b2d4573834632dfd8ce120fc69963b4c53d09f697ca360a5cdf979f3b8cff178</vt:lpwstr>
  </property>
</Properties>
</file>