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B030" w14:textId="4333AD31" w:rsidR="00647E2D" w:rsidRPr="007A267B" w:rsidRDefault="007A267B" w:rsidP="007A267B">
      <w:pPr>
        <w:pStyle w:val="Heading1"/>
      </w:pPr>
      <w:r w:rsidRPr="007A267B">
        <w:t>Etiquette and best practices for online collaboration and meeting</w:t>
      </w:r>
    </w:p>
    <w:p w14:paraId="12426C77" w14:textId="1CCA83A1" w:rsidR="007A267B" w:rsidRDefault="007A267B" w:rsidP="007A267B">
      <w:pPr>
        <w:pStyle w:val="Heading2"/>
      </w:pPr>
      <w:r>
        <w:t xml:space="preserve">Mute when you are not speaking. </w:t>
      </w:r>
      <w:r w:rsidRPr="007A267B">
        <w:drawing>
          <wp:inline distT="0" distB="0" distL="0" distR="0" wp14:anchorId="2028698B" wp14:editId="1FC52F49">
            <wp:extent cx="406400" cy="330200"/>
            <wp:effectExtent l="0" t="0" r="0" b="0"/>
            <wp:docPr id="572772645" name="Picture 1" descr="Decorat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772645" name="Picture 1" descr="Decorative Image"/>
                    <pic:cNvPicPr/>
                  </pic:nvPicPr>
                  <pic:blipFill>
                    <a:blip r:embed="rId7"/>
                    <a:stretch>
                      <a:fillRect/>
                    </a:stretch>
                  </pic:blipFill>
                  <pic:spPr>
                    <a:xfrm>
                      <a:off x="0" y="0"/>
                      <a:ext cx="406400" cy="330200"/>
                    </a:xfrm>
                    <a:prstGeom prst="rect">
                      <a:avLst/>
                    </a:prstGeom>
                  </pic:spPr>
                </pic:pic>
              </a:graphicData>
            </a:graphic>
          </wp:inline>
        </w:drawing>
      </w:r>
    </w:p>
    <w:p w14:paraId="1947D2B8" w14:textId="46FD650C" w:rsidR="007A267B" w:rsidRDefault="007A267B" w:rsidP="007A267B">
      <w:r>
        <w:t xml:space="preserve">Keep the audio lines clear for those speaking. Where you are is louder than you </w:t>
      </w:r>
      <w:r>
        <w:t>think,</w:t>
      </w:r>
      <w:r>
        <w:t xml:space="preserve"> and any ambient noise will only hinder what others can hear. </w:t>
      </w:r>
    </w:p>
    <w:p w14:paraId="736BAD3D" w14:textId="08EA0A41" w:rsidR="007A267B" w:rsidRDefault="007A267B" w:rsidP="007A267B">
      <w:pPr>
        <w:pStyle w:val="Heading2"/>
      </w:pPr>
      <w:r>
        <w:t xml:space="preserve">Use a USB Headset. </w:t>
      </w:r>
      <w:r w:rsidRPr="007A267B">
        <w:drawing>
          <wp:inline distT="0" distB="0" distL="0" distR="0" wp14:anchorId="15980408" wp14:editId="6282F5A0">
            <wp:extent cx="457200" cy="419100"/>
            <wp:effectExtent l="0" t="0" r="0" b="0"/>
            <wp:docPr id="1624368860" name="Picture 1" descr="Decorat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68860" name="Picture 1" descr="Decorative Image"/>
                    <pic:cNvPicPr/>
                  </pic:nvPicPr>
                  <pic:blipFill>
                    <a:blip r:embed="rId8"/>
                    <a:stretch>
                      <a:fillRect/>
                    </a:stretch>
                  </pic:blipFill>
                  <pic:spPr>
                    <a:xfrm>
                      <a:off x="0" y="0"/>
                      <a:ext cx="457200" cy="419100"/>
                    </a:xfrm>
                    <a:prstGeom prst="rect">
                      <a:avLst/>
                    </a:prstGeom>
                  </pic:spPr>
                </pic:pic>
              </a:graphicData>
            </a:graphic>
          </wp:inline>
        </w:drawing>
      </w:r>
    </w:p>
    <w:p w14:paraId="04E1F98C" w14:textId="6ED5FEBE" w:rsidR="007A267B" w:rsidRDefault="007A267B" w:rsidP="007A267B">
      <w:pPr>
        <w:rPr>
          <w:color w:val="0562C1"/>
        </w:rPr>
      </w:pPr>
      <w:r>
        <w:t xml:space="preserve">Invest in a quality speaker and microphone headset. These provide better audio than your computer’s built-in system. Try to hold meetings in quiet, indoor locations to control ambient noise. UND recommends this model: </w:t>
      </w:r>
      <w:hyperlink r:id="rId9" w:history="1">
        <w:r w:rsidRPr="007A267B">
          <w:rPr>
            <w:rStyle w:val="Hyperlink"/>
          </w:rPr>
          <w:t>Logitech H3</w:t>
        </w:r>
        <w:r w:rsidRPr="007A267B">
          <w:rPr>
            <w:rStyle w:val="Hyperlink"/>
          </w:rPr>
          <w:t>9</w:t>
        </w:r>
        <w:r w:rsidRPr="007A267B">
          <w:rPr>
            <w:rStyle w:val="Hyperlink"/>
          </w:rPr>
          <w:t>0</w:t>
        </w:r>
      </w:hyperlink>
      <w:r>
        <w:rPr>
          <w:color w:val="0562C1"/>
        </w:rPr>
        <w:t xml:space="preserve"> </w:t>
      </w:r>
    </w:p>
    <w:p w14:paraId="6C2F110D" w14:textId="77777777" w:rsidR="007A267B" w:rsidRDefault="007A267B" w:rsidP="007A267B">
      <w:pPr>
        <w:pStyle w:val="Heading2"/>
      </w:pPr>
      <w:r>
        <w:t xml:space="preserve">Adjust your lighting. </w:t>
      </w:r>
    </w:p>
    <w:p w14:paraId="64AE0B78" w14:textId="77777777" w:rsidR="007A267B" w:rsidRDefault="007A267B" w:rsidP="007A267B">
      <w:r>
        <w:t xml:space="preserve">Don’t have a bright light source behind you. If you have a bright light behind you, the audience will only see a bright light and a shadowy figure. </w:t>
      </w:r>
    </w:p>
    <w:p w14:paraId="03FADC14" w14:textId="77777777" w:rsidR="007A267B" w:rsidRDefault="007A267B" w:rsidP="007A267B">
      <w:pPr>
        <w:pStyle w:val="Heading2"/>
      </w:pPr>
      <w:r>
        <w:t xml:space="preserve">Practice hosting. </w:t>
      </w:r>
    </w:p>
    <w:p w14:paraId="49D9AACE" w14:textId="32DBCA1C" w:rsidR="007A267B" w:rsidRDefault="007A267B" w:rsidP="007A267B">
      <w:r>
        <w:t xml:space="preserve">In general, the online collaboration tools are very easy to use, but you may want to practice a couple times prior to your first session. Make video appointments with internal employees and friends to get used to hosting sessions. Practice scheduling and inviting people to meetings. Learn how to mute and unmute audience members and re-assign the host role. For assistance, please contact the </w:t>
      </w:r>
      <w:hyperlink r:id="rId10" w:history="1">
        <w:r w:rsidRPr="007A267B">
          <w:rPr>
            <w:rStyle w:val="Hyperlink"/>
          </w:rPr>
          <w:t>Teaching Transfor</w:t>
        </w:r>
        <w:r w:rsidRPr="007A267B">
          <w:rPr>
            <w:rStyle w:val="Hyperlink"/>
          </w:rPr>
          <w:t>m</w:t>
        </w:r>
        <w:r w:rsidRPr="007A267B">
          <w:rPr>
            <w:rStyle w:val="Hyperlink"/>
          </w:rPr>
          <w:t>ation and Development Academy</w:t>
        </w:r>
      </w:hyperlink>
      <w:r>
        <w:t xml:space="preserve">. </w:t>
      </w:r>
    </w:p>
    <w:p w14:paraId="3E7A7BE0" w14:textId="77777777" w:rsidR="007A267B" w:rsidRDefault="007A267B" w:rsidP="007A267B">
      <w:pPr>
        <w:pStyle w:val="Heading2"/>
      </w:pPr>
      <w:r>
        <w:t xml:space="preserve">Check your Bandwidth and Signal. </w:t>
      </w:r>
    </w:p>
    <w:p w14:paraId="7BEF0E72" w14:textId="1C3DF03F" w:rsidR="007A267B" w:rsidRDefault="007A267B" w:rsidP="007A267B">
      <w:r>
        <w:t xml:space="preserve">Wired internet is better than wireless for video conferencing. Try to remain close to the wireless router to better improve your connection when possible. Please use the internet </w:t>
      </w:r>
      <w:hyperlink r:id="rId11" w:history="1">
        <w:r w:rsidRPr="007A267B">
          <w:rPr>
            <w:rStyle w:val="Hyperlink"/>
          </w:rPr>
          <w:t>speed te</w:t>
        </w:r>
        <w:r w:rsidRPr="007A267B">
          <w:rPr>
            <w:rStyle w:val="Hyperlink"/>
          </w:rPr>
          <w:t>s</w:t>
        </w:r>
        <w:r w:rsidRPr="007A267B">
          <w:rPr>
            <w:rStyle w:val="Hyperlink"/>
          </w:rPr>
          <w:t>t</w:t>
        </w:r>
      </w:hyperlink>
      <w:r>
        <w:rPr>
          <w:color w:val="0562C1"/>
        </w:rPr>
        <w:t xml:space="preserve"> </w:t>
      </w:r>
      <w:r>
        <w:t xml:space="preserve">to make sure your internet is optimized. </w:t>
      </w:r>
    </w:p>
    <w:p w14:paraId="1D0A35F5" w14:textId="1DD8CBFE" w:rsidR="007A267B" w:rsidRDefault="007A267B" w:rsidP="007A267B">
      <w:pPr>
        <w:pStyle w:val="Heading2"/>
      </w:pPr>
      <w:r>
        <w:lastRenderedPageBreak/>
        <w:t xml:space="preserve">Use the chat function. </w:t>
      </w:r>
      <w:r w:rsidRPr="007A267B">
        <w:drawing>
          <wp:inline distT="0" distB="0" distL="0" distR="0" wp14:anchorId="21168F90" wp14:editId="46705202">
            <wp:extent cx="342900" cy="330200"/>
            <wp:effectExtent l="0" t="0" r="0" b="0"/>
            <wp:docPr id="305532121" name="Picture 1" descr="Decorat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532121" name="Picture 1" descr="Decorative Image"/>
                    <pic:cNvPicPr/>
                  </pic:nvPicPr>
                  <pic:blipFill>
                    <a:blip r:embed="rId12"/>
                    <a:stretch>
                      <a:fillRect/>
                    </a:stretch>
                  </pic:blipFill>
                  <pic:spPr>
                    <a:xfrm>
                      <a:off x="0" y="0"/>
                      <a:ext cx="342900" cy="330200"/>
                    </a:xfrm>
                    <a:prstGeom prst="rect">
                      <a:avLst/>
                    </a:prstGeom>
                  </pic:spPr>
                </pic:pic>
              </a:graphicData>
            </a:graphic>
          </wp:inline>
        </w:drawing>
      </w:r>
    </w:p>
    <w:p w14:paraId="2BC4CC4D" w14:textId="77777777" w:rsidR="007A267B" w:rsidRDefault="007A267B" w:rsidP="007A267B">
      <w:r>
        <w:t xml:space="preserve">You can send a question or statement to everyone or privately to a participant. </w:t>
      </w:r>
    </w:p>
    <w:p w14:paraId="37DE66B6" w14:textId="77777777" w:rsidR="007A267B" w:rsidRDefault="007A267B" w:rsidP="007A267B">
      <w:pPr>
        <w:pStyle w:val="Heading2"/>
      </w:pPr>
      <w:r>
        <w:t xml:space="preserve">Think about your actions on camera. </w:t>
      </w:r>
    </w:p>
    <w:p w14:paraId="6A172B8E" w14:textId="77777777" w:rsidR="007A267B" w:rsidRDefault="007A267B" w:rsidP="007A267B">
      <w:r>
        <w:t xml:space="preserve">Remember that everyone can see you, so it is important to make sure you are properly dressed and avoid behavior that would not be acceptable in the classroom. Make sure you are in a private, well-lit room that is free from distraction and remove any items that may be offensive or distracting to others from the camera view. Avoid exaggerated movements, such as yawning, stretching, eating/drinking, or wandering around the room, as this can be distracting to others. Turn off your video if you don’t want or need to share your camera feed. </w:t>
      </w:r>
    </w:p>
    <w:p w14:paraId="15EEE5D1" w14:textId="77777777" w:rsidR="007A267B" w:rsidRDefault="007A267B" w:rsidP="007A267B">
      <w:pPr>
        <w:pStyle w:val="Heading2"/>
      </w:pPr>
      <w:r>
        <w:t xml:space="preserve">Have your Content Ready to Share. </w:t>
      </w:r>
    </w:p>
    <w:p w14:paraId="77ED82E5" w14:textId="6D8750FC" w:rsidR="007A267B" w:rsidRPr="007A267B" w:rsidRDefault="007A267B" w:rsidP="007A267B">
      <w:r>
        <w:t>If you are sharing documents or content, have this ready before the meeting/class begins. You should also check with everyone to make sure they are seeing what is being shared. If you do not want your emails or other private content visible to your participants, you should also close these prior to your meeting/class.</w:t>
      </w:r>
    </w:p>
    <w:p w14:paraId="6DC37AE8" w14:textId="0F367050" w:rsidR="007A267B" w:rsidRDefault="007A267B" w:rsidP="007A267B">
      <w:pPr>
        <w:pStyle w:val="Heading2"/>
      </w:pPr>
      <w:r>
        <w:t xml:space="preserve">Keep your Participants Engaged. </w:t>
      </w:r>
    </w:p>
    <w:p w14:paraId="7F4F0FE3" w14:textId="77777777" w:rsidR="007A267B" w:rsidRDefault="007A267B" w:rsidP="007A267B">
      <w:r>
        <w:t>To keep your students/participants engaged in the conversation, remember to call upon them periodically.</w:t>
      </w:r>
    </w:p>
    <w:p w14:paraId="65779702" w14:textId="77777777" w:rsidR="00AB62C8" w:rsidRDefault="00AB62C8"/>
    <w:p w14:paraId="47A63BAC" w14:textId="77777777" w:rsidR="001D647F" w:rsidRDefault="001D647F"/>
    <w:p w14:paraId="4F4C1B9C" w14:textId="77777777" w:rsidR="001D647F" w:rsidRDefault="001D647F"/>
    <w:p w14:paraId="35CC1F9E" w14:textId="77777777" w:rsidR="001D647F" w:rsidRDefault="001D647F"/>
    <w:p w14:paraId="11770627" w14:textId="77777777" w:rsidR="001D647F" w:rsidRDefault="001D647F"/>
    <w:sectPr w:rsidR="001D647F" w:rsidSect="005C14EE">
      <w:headerReference w:type="default"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D7CD4" w14:textId="77777777" w:rsidR="00862747" w:rsidRDefault="00862747" w:rsidP="00873B67">
      <w:pPr>
        <w:spacing w:before="0" w:after="0" w:line="240" w:lineRule="auto"/>
      </w:pPr>
      <w:r>
        <w:separator/>
      </w:r>
    </w:p>
  </w:endnote>
  <w:endnote w:type="continuationSeparator" w:id="0">
    <w:p w14:paraId="626B630C" w14:textId="77777777" w:rsidR="00862747" w:rsidRDefault="00862747" w:rsidP="00873B67">
      <w:pPr>
        <w:spacing w:before="0" w:after="0" w:line="240" w:lineRule="auto"/>
      </w:pPr>
      <w:r>
        <w:continuationSeparator/>
      </w:r>
    </w:p>
  </w:endnote>
  <w:endnote w:type="continuationNotice" w:id="1">
    <w:p w14:paraId="0960E8F5" w14:textId="77777777" w:rsidR="00862747" w:rsidRDefault="0086274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Oswald">
    <w:panose1 w:val="02000503000000000000"/>
    <w:charset w:val="00"/>
    <w:family w:val="auto"/>
    <w:pitch w:val="variable"/>
    <w:sig w:usb0="A000006F" w:usb1="4000004B" w:usb2="00000000" w:usb3="00000000" w:csb0="00000093" w:csb1="00000000"/>
  </w:font>
  <w:font w:name="Times New Roman (Headings CS)">
    <w:altName w:val="Times New Roman"/>
    <w:panose1 w:val="020B0604020202020204"/>
    <w:charset w:val="00"/>
    <w:family w:val="roman"/>
    <w:pitch w:val="default"/>
  </w:font>
  <w:font w:name="NimbusRomNo9L">
    <w:panose1 w:val="00000500000000000000"/>
    <w:charset w:val="00"/>
    <w:family w:val="auto"/>
    <w:notTrueType/>
    <w:pitch w:val="variable"/>
    <w:sig w:usb0="00000287" w:usb1="00000000" w:usb2="00000000" w:usb3="00000000" w:csb0="0000009F" w:csb1="00000000"/>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9AE0" w14:textId="490325B8" w:rsidR="00D65F33" w:rsidRDefault="00D65F33">
    <w:pPr>
      <w:pStyle w:val="Footer"/>
    </w:pPr>
    <w:r>
      <w:rPr>
        <w:noProof/>
      </w:rPr>
      <w:drawing>
        <wp:anchor distT="0" distB="0" distL="114300" distR="114300" simplePos="0" relativeHeight="251658241" behindDoc="0" locked="0" layoutInCell="1" allowOverlap="1" wp14:anchorId="18CAE63A" wp14:editId="708695CC">
          <wp:simplePos x="0" y="0"/>
          <wp:positionH relativeFrom="margin">
            <wp:posOffset>1371600</wp:posOffset>
          </wp:positionH>
          <wp:positionV relativeFrom="margin">
            <wp:posOffset>8229600</wp:posOffset>
          </wp:positionV>
          <wp:extent cx="3200400" cy="636905"/>
          <wp:effectExtent l="0" t="0" r="0" b="0"/>
          <wp:wrapSquare wrapText="bothSides"/>
          <wp:docPr id="1835606998" name="Picture 2" descr="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606998" name="Picture 2" descr="UND Logo"/>
                  <pic:cNvPicPr/>
                </pic:nvPicPr>
                <pic:blipFill>
                  <a:blip r:embed="rId1">
                    <a:extLst>
                      <a:ext uri="{28A0092B-C50C-407E-A947-70E740481C1C}">
                        <a14:useLocalDpi xmlns:a14="http://schemas.microsoft.com/office/drawing/2010/main" val="0"/>
                      </a:ext>
                    </a:extLst>
                  </a:blip>
                  <a:stretch>
                    <a:fillRect/>
                  </a:stretch>
                </pic:blipFill>
                <pic:spPr>
                  <a:xfrm>
                    <a:off x="0" y="0"/>
                    <a:ext cx="3200400" cy="6369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198F" w14:textId="1D9410FD" w:rsidR="00020130" w:rsidRDefault="00020130">
    <w:pPr>
      <w:pStyle w:val="Footer"/>
    </w:pPr>
    <w:r>
      <w:rPr>
        <w:noProof/>
      </w:rPr>
      <w:drawing>
        <wp:anchor distT="0" distB="0" distL="114300" distR="114300" simplePos="0" relativeHeight="251658240" behindDoc="0" locked="0" layoutInCell="1" allowOverlap="1" wp14:anchorId="545C7314" wp14:editId="08EE9573">
          <wp:simplePos x="0" y="0"/>
          <wp:positionH relativeFrom="margin">
            <wp:posOffset>1371600</wp:posOffset>
          </wp:positionH>
          <wp:positionV relativeFrom="margin">
            <wp:posOffset>8229600</wp:posOffset>
          </wp:positionV>
          <wp:extent cx="3200400" cy="636905"/>
          <wp:effectExtent l="0" t="0" r="0" b="0"/>
          <wp:wrapSquare wrapText="bothSides"/>
          <wp:docPr id="1544623105" name="Picture 2" descr="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623105" name="Picture 2" descr="UND logo"/>
                  <pic:cNvPicPr/>
                </pic:nvPicPr>
                <pic:blipFill>
                  <a:blip r:embed="rId1">
                    <a:extLst>
                      <a:ext uri="{28A0092B-C50C-407E-A947-70E740481C1C}">
                        <a14:useLocalDpi xmlns:a14="http://schemas.microsoft.com/office/drawing/2010/main" val="0"/>
                      </a:ext>
                    </a:extLst>
                  </a:blip>
                  <a:stretch>
                    <a:fillRect/>
                  </a:stretch>
                </pic:blipFill>
                <pic:spPr>
                  <a:xfrm>
                    <a:off x="0" y="0"/>
                    <a:ext cx="3200400" cy="6369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A2CFB" w14:textId="77777777" w:rsidR="00862747" w:rsidRDefault="00862747" w:rsidP="00873B67">
      <w:pPr>
        <w:spacing w:before="0" w:after="0" w:line="240" w:lineRule="auto"/>
      </w:pPr>
      <w:r>
        <w:separator/>
      </w:r>
    </w:p>
  </w:footnote>
  <w:footnote w:type="continuationSeparator" w:id="0">
    <w:p w14:paraId="21A8DF5B" w14:textId="77777777" w:rsidR="00862747" w:rsidRDefault="00862747" w:rsidP="00873B67">
      <w:pPr>
        <w:spacing w:before="0" w:after="0" w:line="240" w:lineRule="auto"/>
      </w:pPr>
      <w:r>
        <w:continuationSeparator/>
      </w:r>
    </w:p>
  </w:footnote>
  <w:footnote w:type="continuationNotice" w:id="1">
    <w:p w14:paraId="591ADE25" w14:textId="77777777" w:rsidR="00862747" w:rsidRDefault="0086274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E4E5E" w14:textId="0513C55A" w:rsidR="00873B67" w:rsidRDefault="007A267B">
    <w:pPr>
      <w:pStyle w:val="Header"/>
    </w:pPr>
    <w:r>
      <w:rPr>
        <w:b/>
        <w:bCs/>
      </w:rPr>
      <w:t>Teaching Transformation And Development Academy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A58436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DF30BD74"/>
    <w:lvl w:ilvl="0">
      <w:start w:val="1"/>
      <w:numFmt w:val="bullet"/>
      <w:pStyle w:val="ListBullet"/>
      <w:lvlText w:val=""/>
      <w:lvlJc w:val="left"/>
      <w:pPr>
        <w:tabs>
          <w:tab w:val="num" w:pos="360"/>
        </w:tabs>
        <w:ind w:left="360" w:hanging="360"/>
      </w:pPr>
      <w:rPr>
        <w:rFonts w:ascii="Symbol" w:hAnsi="Symbol" w:hint="default"/>
      </w:rPr>
    </w:lvl>
  </w:abstractNum>
  <w:num w:numId="1" w16cid:durableId="1629631222">
    <w:abstractNumId w:val="1"/>
  </w:num>
  <w:num w:numId="2" w16cid:durableId="306663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F8"/>
    <w:rsid w:val="00020130"/>
    <w:rsid w:val="00035498"/>
    <w:rsid w:val="000444E7"/>
    <w:rsid w:val="00051451"/>
    <w:rsid w:val="000867C9"/>
    <w:rsid w:val="000A0B6B"/>
    <w:rsid w:val="000B2132"/>
    <w:rsid w:val="000C26E7"/>
    <w:rsid w:val="001D647F"/>
    <w:rsid w:val="00224072"/>
    <w:rsid w:val="002C18F1"/>
    <w:rsid w:val="002C5C7E"/>
    <w:rsid w:val="002D0825"/>
    <w:rsid w:val="002E42ED"/>
    <w:rsid w:val="003045F2"/>
    <w:rsid w:val="00345DB5"/>
    <w:rsid w:val="003D24AC"/>
    <w:rsid w:val="004806A9"/>
    <w:rsid w:val="00482AD9"/>
    <w:rsid w:val="00485D63"/>
    <w:rsid w:val="004B3108"/>
    <w:rsid w:val="004D7F0D"/>
    <w:rsid w:val="004E547A"/>
    <w:rsid w:val="004E72F5"/>
    <w:rsid w:val="005045ED"/>
    <w:rsid w:val="005225C0"/>
    <w:rsid w:val="00523970"/>
    <w:rsid w:val="00532299"/>
    <w:rsid w:val="005C14EE"/>
    <w:rsid w:val="005E4057"/>
    <w:rsid w:val="0062685A"/>
    <w:rsid w:val="00647E2D"/>
    <w:rsid w:val="00654B56"/>
    <w:rsid w:val="00665FA6"/>
    <w:rsid w:val="00685B54"/>
    <w:rsid w:val="006B4C8C"/>
    <w:rsid w:val="006C181A"/>
    <w:rsid w:val="0078584E"/>
    <w:rsid w:val="00794B33"/>
    <w:rsid w:val="007A23ED"/>
    <w:rsid w:val="007A267B"/>
    <w:rsid w:val="007B32D2"/>
    <w:rsid w:val="007C2A4B"/>
    <w:rsid w:val="007D419F"/>
    <w:rsid w:val="00804C3C"/>
    <w:rsid w:val="00835422"/>
    <w:rsid w:val="00862747"/>
    <w:rsid w:val="0086564B"/>
    <w:rsid w:val="00873B67"/>
    <w:rsid w:val="008A632F"/>
    <w:rsid w:val="008C052D"/>
    <w:rsid w:val="008C0C64"/>
    <w:rsid w:val="00906FB0"/>
    <w:rsid w:val="00912785"/>
    <w:rsid w:val="00955EC1"/>
    <w:rsid w:val="00965A08"/>
    <w:rsid w:val="009840F8"/>
    <w:rsid w:val="00986F3B"/>
    <w:rsid w:val="0099232F"/>
    <w:rsid w:val="009F2AD6"/>
    <w:rsid w:val="00A0300F"/>
    <w:rsid w:val="00A15C75"/>
    <w:rsid w:val="00A6453A"/>
    <w:rsid w:val="00A707D0"/>
    <w:rsid w:val="00A71811"/>
    <w:rsid w:val="00AB3B02"/>
    <w:rsid w:val="00AB62C8"/>
    <w:rsid w:val="00AC13D7"/>
    <w:rsid w:val="00B052B8"/>
    <w:rsid w:val="00B40DCC"/>
    <w:rsid w:val="00BC67BD"/>
    <w:rsid w:val="00C14F1A"/>
    <w:rsid w:val="00C15B9E"/>
    <w:rsid w:val="00C41617"/>
    <w:rsid w:val="00CF2662"/>
    <w:rsid w:val="00D35E27"/>
    <w:rsid w:val="00D65F33"/>
    <w:rsid w:val="00D95AE2"/>
    <w:rsid w:val="00D97DA8"/>
    <w:rsid w:val="00DA2781"/>
    <w:rsid w:val="00DD67FE"/>
    <w:rsid w:val="00E0513E"/>
    <w:rsid w:val="00E22DCA"/>
    <w:rsid w:val="00E52799"/>
    <w:rsid w:val="00EA1B06"/>
    <w:rsid w:val="00EF3CD5"/>
    <w:rsid w:val="00EF7D05"/>
    <w:rsid w:val="00F76F0A"/>
    <w:rsid w:val="00F8358E"/>
    <w:rsid w:val="00F95E80"/>
    <w:rsid w:val="00FA1D83"/>
    <w:rsid w:val="00FB388A"/>
    <w:rsid w:val="00FE4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83C64"/>
  <w15:chartTrackingRefBased/>
  <w15:docId w15:val="{F110FF2D-0063-4AEC-926D-49C7AD12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B6B"/>
    <w:pPr>
      <w:spacing w:before="120" w:after="120" w:line="360" w:lineRule="auto"/>
    </w:pPr>
    <w:rPr>
      <w:color w:val="000000" w:themeColor="text1"/>
      <w:sz w:val="24"/>
    </w:rPr>
  </w:style>
  <w:style w:type="paragraph" w:styleId="Heading1">
    <w:name w:val="heading 1"/>
    <w:basedOn w:val="Normal"/>
    <w:next w:val="Normal"/>
    <w:link w:val="Heading1Char"/>
    <w:autoRedefine/>
    <w:uiPriority w:val="9"/>
    <w:qFormat/>
    <w:rsid w:val="007A267B"/>
    <w:pPr>
      <w:keepNext/>
      <w:keepLines/>
      <w:spacing w:before="0" w:after="240" w:line="240" w:lineRule="auto"/>
      <w:outlineLvl w:val="0"/>
    </w:pPr>
    <w:rPr>
      <w:rFonts w:ascii="Oswald" w:eastAsiaTheme="majorEastAsia" w:hAnsi="Oswald" w:cs="Times New Roman (Headings CS)"/>
      <w:b/>
      <w:caps/>
      <w:color w:val="009A44"/>
      <w:sz w:val="48"/>
      <w:szCs w:val="48"/>
    </w:rPr>
  </w:style>
  <w:style w:type="paragraph" w:styleId="Heading2">
    <w:name w:val="heading 2"/>
    <w:basedOn w:val="Normal"/>
    <w:next w:val="Normal"/>
    <w:link w:val="Heading2Char"/>
    <w:autoRedefine/>
    <w:uiPriority w:val="9"/>
    <w:unhideWhenUsed/>
    <w:qFormat/>
    <w:rsid w:val="007A267B"/>
    <w:pPr>
      <w:keepNext/>
      <w:keepLines/>
      <w:spacing w:before="0" w:after="0" w:line="240" w:lineRule="auto"/>
      <w:outlineLvl w:val="1"/>
    </w:pPr>
    <w:rPr>
      <w:rFonts w:ascii="NimbusRomNo9L" w:eastAsiaTheme="majorEastAsia" w:hAnsi="NimbusRomNo9L" w:cs="Times New Roman (Headings CS)"/>
      <w:b/>
      <w:sz w:val="32"/>
      <w:szCs w:val="26"/>
    </w:rPr>
  </w:style>
  <w:style w:type="paragraph" w:styleId="Heading3">
    <w:name w:val="heading 3"/>
    <w:basedOn w:val="Normal"/>
    <w:next w:val="Normal"/>
    <w:link w:val="Heading3Char"/>
    <w:autoRedefine/>
    <w:uiPriority w:val="9"/>
    <w:unhideWhenUsed/>
    <w:qFormat/>
    <w:rsid w:val="000C26E7"/>
    <w:pPr>
      <w:keepNext/>
      <w:keepLines/>
      <w:spacing w:before="0" w:after="0" w:line="240" w:lineRule="auto"/>
      <w:outlineLvl w:val="2"/>
    </w:pPr>
    <w:rPr>
      <w:rFonts w:ascii="Oswald" w:eastAsiaTheme="majorEastAsia" w:hAnsi="Oswald" w:cstheme="majorBidi"/>
      <w:sz w:val="26"/>
      <w:szCs w:val="24"/>
    </w:rPr>
  </w:style>
  <w:style w:type="paragraph" w:styleId="Heading4">
    <w:name w:val="heading 4"/>
    <w:basedOn w:val="Normal"/>
    <w:next w:val="Normal"/>
    <w:link w:val="Heading4Char"/>
    <w:autoRedefine/>
    <w:uiPriority w:val="9"/>
    <w:unhideWhenUsed/>
    <w:qFormat/>
    <w:rsid w:val="000A0B6B"/>
    <w:pPr>
      <w:keepNext/>
      <w:keepLines/>
      <w:spacing w:after="0" w:line="240" w:lineRule="auto"/>
      <w:outlineLvl w:val="3"/>
    </w:pPr>
    <w:rPr>
      <w:rFonts w:eastAsiaTheme="majorEastAsia" w:cs="Times New Roman (Headings CS)"/>
      <w:b/>
      <w:iCs/>
      <w:caps/>
    </w:rPr>
  </w:style>
  <w:style w:type="paragraph" w:styleId="Heading5">
    <w:name w:val="heading 5"/>
    <w:basedOn w:val="Normal"/>
    <w:next w:val="Normal"/>
    <w:link w:val="Heading5Char"/>
    <w:uiPriority w:val="9"/>
    <w:unhideWhenUsed/>
    <w:rsid w:val="000867C9"/>
    <w:pPr>
      <w:keepNext/>
      <w:keepLines/>
      <w:spacing w:before="40" w:after="0"/>
      <w:outlineLvl w:val="4"/>
    </w:pPr>
    <w:rPr>
      <w:rFonts w:asciiTheme="majorHAnsi" w:eastAsiaTheme="majorEastAsia" w:hAnsiTheme="majorHAnsi" w:cs="Times New Roman (Headings CS)"/>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67B"/>
    <w:rPr>
      <w:rFonts w:ascii="Oswald" w:eastAsiaTheme="majorEastAsia" w:hAnsi="Oswald" w:cs="Times New Roman (Headings CS)"/>
      <w:b/>
      <w:caps/>
      <w:color w:val="009A44"/>
      <w:sz w:val="48"/>
      <w:szCs w:val="48"/>
    </w:rPr>
  </w:style>
  <w:style w:type="character" w:customStyle="1" w:styleId="Heading2Char">
    <w:name w:val="Heading 2 Char"/>
    <w:basedOn w:val="DefaultParagraphFont"/>
    <w:link w:val="Heading2"/>
    <w:uiPriority w:val="9"/>
    <w:rsid w:val="007A267B"/>
    <w:rPr>
      <w:rFonts w:ascii="NimbusRomNo9L" w:eastAsiaTheme="majorEastAsia" w:hAnsi="NimbusRomNo9L" w:cs="Times New Roman (Headings CS)"/>
      <w:b/>
      <w:color w:val="000000" w:themeColor="text1"/>
      <w:sz w:val="32"/>
      <w:szCs w:val="26"/>
    </w:rPr>
  </w:style>
  <w:style w:type="paragraph" w:styleId="Title">
    <w:name w:val="Title"/>
    <w:basedOn w:val="Normal"/>
    <w:next w:val="Normal"/>
    <w:link w:val="TitleChar"/>
    <w:autoRedefine/>
    <w:uiPriority w:val="10"/>
    <w:qFormat/>
    <w:rsid w:val="00955EC1"/>
    <w:pPr>
      <w:spacing w:before="0" w:after="0" w:line="240" w:lineRule="auto"/>
      <w:contextualSpacing/>
      <w:jc w:val="center"/>
    </w:pPr>
    <w:rPr>
      <w:rFonts w:ascii="Oswald" w:eastAsiaTheme="majorEastAsia" w:hAnsi="Oswald" w:cs="Times New Roman (Headings CS)"/>
      <w:b/>
      <w:caps/>
      <w:color w:val="009A44" w:themeColor="text2"/>
      <w:spacing w:val="-10"/>
      <w:kern w:val="28"/>
      <w:sz w:val="144"/>
      <w:szCs w:val="56"/>
    </w:rPr>
  </w:style>
  <w:style w:type="character" w:customStyle="1" w:styleId="TitleChar">
    <w:name w:val="Title Char"/>
    <w:basedOn w:val="DefaultParagraphFont"/>
    <w:link w:val="Title"/>
    <w:uiPriority w:val="10"/>
    <w:rsid w:val="00955EC1"/>
    <w:rPr>
      <w:rFonts w:ascii="Oswald" w:eastAsiaTheme="majorEastAsia" w:hAnsi="Oswald" w:cs="Times New Roman (Headings CS)"/>
      <w:b/>
      <w:caps/>
      <w:color w:val="009A44" w:themeColor="text2"/>
      <w:spacing w:val="-10"/>
      <w:kern w:val="28"/>
      <w:sz w:val="144"/>
      <w:szCs w:val="56"/>
    </w:rPr>
  </w:style>
  <w:style w:type="paragraph" w:styleId="Subtitle">
    <w:name w:val="Subtitle"/>
    <w:aliases w:val="Subheading"/>
    <w:basedOn w:val="Normal"/>
    <w:next w:val="Normal"/>
    <w:link w:val="SubtitleChar"/>
    <w:autoRedefine/>
    <w:uiPriority w:val="11"/>
    <w:qFormat/>
    <w:rsid w:val="00794B33"/>
    <w:pPr>
      <w:numPr>
        <w:ilvl w:val="1"/>
      </w:numPr>
      <w:spacing w:line="240" w:lineRule="auto"/>
    </w:pPr>
    <w:rPr>
      <w:rFonts w:ascii="NimbusRomNo9L" w:eastAsiaTheme="minorEastAsia" w:hAnsi="NimbusRomNo9L" w:cs="Times New Roman (Body CS)"/>
      <w:b/>
      <w:sz w:val="36"/>
    </w:rPr>
  </w:style>
  <w:style w:type="character" w:customStyle="1" w:styleId="SubtitleChar">
    <w:name w:val="Subtitle Char"/>
    <w:aliases w:val="Subheading Char"/>
    <w:basedOn w:val="DefaultParagraphFont"/>
    <w:link w:val="Subtitle"/>
    <w:uiPriority w:val="11"/>
    <w:rsid w:val="00794B33"/>
    <w:rPr>
      <w:rFonts w:ascii="NimbusRomNo9L" w:eastAsiaTheme="minorEastAsia" w:hAnsi="NimbusRomNo9L" w:cs="Times New Roman (Body CS)"/>
      <w:b/>
      <w:color w:val="000000" w:themeColor="text1"/>
      <w:sz w:val="36"/>
    </w:rPr>
  </w:style>
  <w:style w:type="character" w:customStyle="1" w:styleId="Heading3Char">
    <w:name w:val="Heading 3 Char"/>
    <w:basedOn w:val="DefaultParagraphFont"/>
    <w:link w:val="Heading3"/>
    <w:uiPriority w:val="9"/>
    <w:rsid w:val="000C26E7"/>
    <w:rPr>
      <w:rFonts w:ascii="Oswald" w:eastAsiaTheme="majorEastAsia" w:hAnsi="Oswald" w:cstheme="majorBidi"/>
      <w:color w:val="000000" w:themeColor="text1"/>
      <w:sz w:val="26"/>
      <w:szCs w:val="24"/>
    </w:rPr>
  </w:style>
  <w:style w:type="character" w:customStyle="1" w:styleId="Heading4Char">
    <w:name w:val="Heading 4 Char"/>
    <w:basedOn w:val="DefaultParagraphFont"/>
    <w:link w:val="Heading4"/>
    <w:uiPriority w:val="9"/>
    <w:rsid w:val="000A0B6B"/>
    <w:rPr>
      <w:rFonts w:eastAsiaTheme="majorEastAsia" w:cs="Times New Roman (Headings CS)"/>
      <w:b/>
      <w:iCs/>
      <w:caps/>
      <w:color w:val="000000" w:themeColor="text1"/>
      <w:sz w:val="24"/>
    </w:rPr>
  </w:style>
  <w:style w:type="character" w:customStyle="1" w:styleId="Heading5Char">
    <w:name w:val="Heading 5 Char"/>
    <w:basedOn w:val="DefaultParagraphFont"/>
    <w:link w:val="Heading5"/>
    <w:uiPriority w:val="9"/>
    <w:rsid w:val="000867C9"/>
    <w:rPr>
      <w:rFonts w:asciiTheme="majorHAnsi" w:eastAsiaTheme="majorEastAsia" w:hAnsiTheme="majorHAnsi" w:cs="Times New Roman (Headings CS)"/>
      <w:b/>
      <w:caps/>
      <w:color w:val="000000" w:themeColor="text1"/>
      <w:sz w:val="24"/>
    </w:rPr>
  </w:style>
  <w:style w:type="paragraph" w:styleId="ListBullet">
    <w:name w:val="List Bullet"/>
    <w:basedOn w:val="Normal"/>
    <w:autoRedefine/>
    <w:uiPriority w:val="99"/>
    <w:unhideWhenUsed/>
    <w:qFormat/>
    <w:rsid w:val="00986F3B"/>
    <w:pPr>
      <w:numPr>
        <w:numId w:val="1"/>
      </w:numPr>
      <w:spacing w:before="0" w:after="0"/>
      <w:contextualSpacing/>
    </w:pPr>
    <w:rPr>
      <w:rFonts w:cs="Times New Roman (Body CS)"/>
    </w:rPr>
  </w:style>
  <w:style w:type="paragraph" w:styleId="ListBullet2">
    <w:name w:val="List Bullet 2"/>
    <w:basedOn w:val="Normal"/>
    <w:autoRedefine/>
    <w:uiPriority w:val="99"/>
    <w:unhideWhenUsed/>
    <w:qFormat/>
    <w:rsid w:val="00986F3B"/>
    <w:pPr>
      <w:numPr>
        <w:numId w:val="2"/>
      </w:numPr>
      <w:spacing w:before="0" w:after="0"/>
      <w:contextualSpacing/>
    </w:pPr>
  </w:style>
  <w:style w:type="character" w:styleId="Hyperlink">
    <w:name w:val="Hyperlink"/>
    <w:basedOn w:val="DefaultParagraphFont"/>
    <w:uiPriority w:val="99"/>
    <w:unhideWhenUsed/>
    <w:qFormat/>
    <w:rsid w:val="00804C3C"/>
    <w:rPr>
      <w:color w:val="000000" w:themeColor="hyperlink"/>
      <w:u w:val="single"/>
    </w:rPr>
  </w:style>
  <w:style w:type="character" w:styleId="UnresolvedMention">
    <w:name w:val="Unresolved Mention"/>
    <w:basedOn w:val="DefaultParagraphFont"/>
    <w:uiPriority w:val="99"/>
    <w:semiHidden/>
    <w:unhideWhenUsed/>
    <w:rsid w:val="00804C3C"/>
    <w:rPr>
      <w:color w:val="605E5C"/>
      <w:shd w:val="clear" w:color="auto" w:fill="E1DFDD"/>
    </w:rPr>
  </w:style>
  <w:style w:type="character" w:styleId="FollowedHyperlink">
    <w:name w:val="FollowedHyperlink"/>
    <w:basedOn w:val="DefaultParagraphFont"/>
    <w:uiPriority w:val="99"/>
    <w:semiHidden/>
    <w:unhideWhenUsed/>
    <w:rsid w:val="007C2A4B"/>
    <w:rPr>
      <w:color w:val="009A44" w:themeColor="followedHyperlink"/>
      <w:u w:val="single"/>
    </w:rPr>
  </w:style>
  <w:style w:type="character" w:styleId="Strong">
    <w:name w:val="Strong"/>
    <w:basedOn w:val="DefaultParagraphFont"/>
    <w:uiPriority w:val="22"/>
    <w:qFormat/>
    <w:rsid w:val="00A71811"/>
    <w:rPr>
      <w:b/>
      <w:bCs/>
    </w:rPr>
  </w:style>
  <w:style w:type="character" w:styleId="Emphasis">
    <w:name w:val="Emphasis"/>
    <w:basedOn w:val="DefaultParagraphFont"/>
    <w:uiPriority w:val="20"/>
    <w:qFormat/>
    <w:rsid w:val="00A71811"/>
    <w:rPr>
      <w:i/>
      <w:iCs/>
    </w:rPr>
  </w:style>
  <w:style w:type="paragraph" w:styleId="Header">
    <w:name w:val="header"/>
    <w:basedOn w:val="Normal"/>
    <w:link w:val="HeaderChar"/>
    <w:uiPriority w:val="99"/>
    <w:unhideWhenUsed/>
    <w:rsid w:val="00873B6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73B67"/>
    <w:rPr>
      <w:color w:val="000000" w:themeColor="text1"/>
      <w:sz w:val="24"/>
    </w:rPr>
  </w:style>
  <w:style w:type="paragraph" w:styleId="Footer">
    <w:name w:val="footer"/>
    <w:basedOn w:val="Normal"/>
    <w:link w:val="FooterChar"/>
    <w:uiPriority w:val="99"/>
    <w:unhideWhenUsed/>
    <w:rsid w:val="00873B6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73B67"/>
    <w:rPr>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eedtest.ne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und.edu/academics/ttada/academic-technologies/online-collaboration.html" TargetMode="External"/><Relationship Id="rId4" Type="http://schemas.openxmlformats.org/officeDocument/2006/relationships/webSettings" Target="webSettings.xml"/><Relationship Id="rId9" Type="http://schemas.openxmlformats.org/officeDocument/2006/relationships/hyperlink" Target="https://www.logitech.com/en-us/shop/p/h390-usb-headset.981-001285"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ustom 1">
      <a:dk1>
        <a:srgbClr val="000000"/>
      </a:dk1>
      <a:lt1>
        <a:srgbClr val="FFFFFF"/>
      </a:lt1>
      <a:dk2>
        <a:srgbClr val="009A44"/>
      </a:dk2>
      <a:lt2>
        <a:srgbClr val="AEAEAE"/>
      </a:lt2>
      <a:accent1>
        <a:srgbClr val="009A44"/>
      </a:accent1>
      <a:accent2>
        <a:srgbClr val="008545"/>
      </a:accent2>
      <a:accent3>
        <a:srgbClr val="FFFFFF"/>
      </a:accent3>
      <a:accent4>
        <a:srgbClr val="AEAEAE"/>
      </a:accent4>
      <a:accent5>
        <a:srgbClr val="808080"/>
      </a:accent5>
      <a:accent6>
        <a:srgbClr val="000000"/>
      </a:accent6>
      <a:hlink>
        <a:srgbClr val="000000"/>
      </a:hlink>
      <a:folHlink>
        <a:srgbClr val="009A4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2800</CharactersWithSpaces>
  <SharedDoc>false</SharedDoc>
  <HyperlinkBase/>
  <HLinks>
    <vt:vector size="12" baseType="variant">
      <vt:variant>
        <vt:i4>1376338</vt:i4>
      </vt:variant>
      <vt:variant>
        <vt:i4>3</vt:i4>
      </vt:variant>
      <vt:variant>
        <vt:i4>0</vt:i4>
      </vt:variant>
      <vt:variant>
        <vt:i4>5</vt:i4>
      </vt:variant>
      <vt:variant>
        <vt:lpwstr>https://und.edu/academics/ttada/academic-technologies/accessible-content/microsoft-word.html</vt:lpwstr>
      </vt:variant>
      <vt:variant>
        <vt:lpwstr/>
      </vt:variant>
      <vt:variant>
        <vt:i4>5963800</vt:i4>
      </vt:variant>
      <vt:variant>
        <vt:i4>0</vt:i4>
      </vt:variant>
      <vt:variant>
        <vt:i4>0</vt:i4>
      </vt:variant>
      <vt:variant>
        <vt:i4>5</vt:i4>
      </vt:variant>
      <vt:variant>
        <vt:lpwstr>https://www.fontsquirrel.com/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 Styles and Themes Update - Title Test</dc:title>
  <dc:subject/>
  <dc:creator>Ness, Jaime</dc:creator>
  <cp:keywords/>
  <dc:description/>
  <cp:lastModifiedBy>Dettweiler, Martha</cp:lastModifiedBy>
  <cp:revision>2</cp:revision>
  <cp:lastPrinted>2025-01-28T18:53:00Z</cp:lastPrinted>
  <dcterms:created xsi:type="dcterms:W3CDTF">2025-04-07T13:08:00Z</dcterms:created>
  <dcterms:modified xsi:type="dcterms:W3CDTF">2025-04-07T13:08:00Z</dcterms:modified>
  <cp:category/>
</cp:coreProperties>
</file>